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1B7522" w:rsidRDefault="001B7522"/>
    <w:p w14:paraId="00000003" w14:textId="77777777" w:rsidR="001B7522" w:rsidRDefault="00EB7A9D">
      <w:pPr>
        <w:jc w:val="center"/>
        <w:rPr>
          <w:sz w:val="28"/>
          <w:szCs w:val="28"/>
        </w:rPr>
      </w:pPr>
      <w:r>
        <w:rPr>
          <w:sz w:val="28"/>
          <w:szCs w:val="28"/>
        </w:rPr>
        <w:t>OAXACA LENDING LIBRARY, A.C.</w:t>
      </w:r>
    </w:p>
    <w:p w14:paraId="00000004" w14:textId="312C80C5" w:rsidR="001B7522" w:rsidRDefault="00EB7A9D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  <w:r w:rsidR="00B94A11">
        <w:rPr>
          <w:sz w:val="28"/>
          <w:szCs w:val="28"/>
        </w:rPr>
        <w:t xml:space="preserve"> MINUTES For</w:t>
      </w:r>
    </w:p>
    <w:p w14:paraId="00000005" w14:textId="4E073502" w:rsidR="001B7522" w:rsidRDefault="009F48D6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18</w:t>
      </w:r>
      <w:r w:rsidR="008B2E67">
        <w:rPr>
          <w:sz w:val="28"/>
          <w:szCs w:val="28"/>
        </w:rPr>
        <w:t>, 2024</w:t>
      </w:r>
    </w:p>
    <w:p w14:paraId="00000006" w14:textId="77777777" w:rsidR="001B7522" w:rsidRDefault="00EB7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8" w14:textId="023D1DBF" w:rsidR="001B7522" w:rsidRPr="00D60540" w:rsidRDefault="001B7522">
      <w:pPr>
        <w:rPr>
          <w:sz w:val="28"/>
          <w:szCs w:val="28"/>
        </w:rPr>
      </w:pPr>
    </w:p>
    <w:p w14:paraId="69F86222" w14:textId="1D826D51" w:rsidR="00EB7A9D" w:rsidRDefault="005E70F8" w:rsidP="008B2E67">
      <w:pPr>
        <w:rPr>
          <w:sz w:val="28"/>
          <w:szCs w:val="28"/>
        </w:rPr>
      </w:pPr>
      <w:r>
        <w:rPr>
          <w:sz w:val="28"/>
          <w:szCs w:val="28"/>
        </w:rPr>
        <w:t>Present</w:t>
      </w:r>
      <w:r w:rsidR="00EB7A9D">
        <w:rPr>
          <w:sz w:val="28"/>
          <w:szCs w:val="28"/>
        </w:rPr>
        <w:t>: Gail, Ralph, Peter, David S, Marirose, Doug, Carol</w:t>
      </w:r>
    </w:p>
    <w:p w14:paraId="572B9CFB" w14:textId="6296370F" w:rsidR="00EB7A9D" w:rsidRPr="00D60540" w:rsidRDefault="00EB7A9D" w:rsidP="008B2E67">
      <w:pPr>
        <w:rPr>
          <w:sz w:val="28"/>
          <w:szCs w:val="28"/>
        </w:rPr>
      </w:pPr>
      <w:r>
        <w:rPr>
          <w:sz w:val="28"/>
          <w:szCs w:val="28"/>
        </w:rPr>
        <w:t xml:space="preserve">Absent: Mary, Jose Luis, Viviana  </w:t>
      </w:r>
    </w:p>
    <w:p w14:paraId="00000013" w14:textId="77777777" w:rsidR="001B7522" w:rsidRPr="00D60540" w:rsidRDefault="00EB7A9D">
      <w:pPr>
        <w:rPr>
          <w:sz w:val="28"/>
          <w:szCs w:val="28"/>
        </w:rPr>
      </w:pPr>
      <w:r w:rsidRPr="00D60540">
        <w:rPr>
          <w:sz w:val="28"/>
          <w:szCs w:val="28"/>
        </w:rPr>
        <w:t xml:space="preserve"> </w:t>
      </w:r>
    </w:p>
    <w:p w14:paraId="00000014" w14:textId="6B6623CA" w:rsidR="001B7522" w:rsidRDefault="00746796">
      <w:pPr>
        <w:rPr>
          <w:sz w:val="28"/>
          <w:szCs w:val="28"/>
        </w:rPr>
      </w:pPr>
      <w:r>
        <w:rPr>
          <w:sz w:val="28"/>
          <w:szCs w:val="28"/>
        </w:rPr>
        <w:t>Additions to</w:t>
      </w:r>
      <w:r w:rsidRPr="00D60540">
        <w:rPr>
          <w:sz w:val="28"/>
          <w:szCs w:val="28"/>
        </w:rPr>
        <w:t xml:space="preserve"> Agenda</w:t>
      </w:r>
      <w:r w:rsidR="00EB7A9D">
        <w:rPr>
          <w:sz w:val="28"/>
          <w:szCs w:val="28"/>
        </w:rPr>
        <w:t>:</w:t>
      </w:r>
      <w:r w:rsidR="00305611">
        <w:rPr>
          <w:sz w:val="28"/>
          <w:szCs w:val="28"/>
        </w:rPr>
        <w:t xml:space="preserve"> </w:t>
      </w:r>
      <w:r w:rsidR="00371ADB">
        <w:rPr>
          <w:sz w:val="28"/>
          <w:szCs w:val="28"/>
        </w:rPr>
        <w:t>None</w:t>
      </w:r>
    </w:p>
    <w:p w14:paraId="00000017" w14:textId="6ECAE0B4" w:rsidR="001B7522" w:rsidRPr="00D60540" w:rsidRDefault="00EB7A9D">
      <w:pPr>
        <w:rPr>
          <w:sz w:val="28"/>
          <w:szCs w:val="28"/>
        </w:rPr>
      </w:pPr>
      <w:r>
        <w:rPr>
          <w:sz w:val="28"/>
          <w:szCs w:val="28"/>
        </w:rPr>
        <w:t xml:space="preserve">No minutes yet </w:t>
      </w:r>
      <w:r w:rsidR="005E70F8">
        <w:rPr>
          <w:sz w:val="28"/>
          <w:szCs w:val="28"/>
        </w:rPr>
        <w:t xml:space="preserve">from our November 21 meeting, so no minutes were approved. </w:t>
      </w:r>
    </w:p>
    <w:p w14:paraId="00000019" w14:textId="29CA8E72" w:rsidR="001B7522" w:rsidRPr="00D60540" w:rsidRDefault="001B7522">
      <w:pPr>
        <w:rPr>
          <w:sz w:val="28"/>
          <w:szCs w:val="28"/>
        </w:rPr>
      </w:pPr>
    </w:p>
    <w:p w14:paraId="781B5398" w14:textId="77777777" w:rsidR="005E70F8" w:rsidRDefault="00EB7A9D">
      <w:pPr>
        <w:ind w:firstLine="720"/>
        <w:rPr>
          <w:sz w:val="28"/>
          <w:szCs w:val="28"/>
        </w:rPr>
      </w:pPr>
      <w:r w:rsidRPr="00D60540">
        <w:rPr>
          <w:sz w:val="28"/>
          <w:szCs w:val="28"/>
        </w:rPr>
        <w:t>President’s Report</w:t>
      </w:r>
      <w:r>
        <w:rPr>
          <w:sz w:val="28"/>
          <w:szCs w:val="28"/>
        </w:rPr>
        <w:t xml:space="preserve">: </w:t>
      </w:r>
    </w:p>
    <w:p w14:paraId="0000001D" w14:textId="1CB51EAA" w:rsidR="001B7522" w:rsidRDefault="00EB7A9D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Coni</w:t>
      </w:r>
      <w:r w:rsidR="00305611">
        <w:rPr>
          <w:sz w:val="28"/>
          <w:szCs w:val="28"/>
        </w:rPr>
        <w:t xml:space="preserve"> stated that she is e</w:t>
      </w:r>
      <w:r w:rsidR="00371ADB">
        <w:rPr>
          <w:sz w:val="28"/>
          <w:szCs w:val="28"/>
        </w:rPr>
        <w:t xml:space="preserve">nforcing the </w:t>
      </w:r>
      <w:r>
        <w:rPr>
          <w:sz w:val="28"/>
          <w:szCs w:val="28"/>
        </w:rPr>
        <w:t>20 pesos per class for teachers or businesses and</w:t>
      </w:r>
      <w:r w:rsidR="00371ADB">
        <w:rPr>
          <w:sz w:val="28"/>
          <w:szCs w:val="28"/>
        </w:rPr>
        <w:t xml:space="preserve"> teachers</w:t>
      </w:r>
      <w:r>
        <w:rPr>
          <w:sz w:val="28"/>
          <w:szCs w:val="28"/>
        </w:rPr>
        <w:t xml:space="preserve"> must be members</w:t>
      </w:r>
      <w:r w:rsidR="00371ADB">
        <w:rPr>
          <w:sz w:val="28"/>
          <w:szCs w:val="28"/>
        </w:rPr>
        <w:t xml:space="preserve"> policy</w:t>
      </w:r>
      <w:r>
        <w:rPr>
          <w:sz w:val="28"/>
          <w:szCs w:val="28"/>
        </w:rPr>
        <w:t xml:space="preserve">. </w:t>
      </w:r>
      <w:r w:rsidR="00371ADB">
        <w:rPr>
          <w:sz w:val="28"/>
          <w:szCs w:val="28"/>
        </w:rPr>
        <w:t>Two</w:t>
      </w:r>
      <w:r>
        <w:rPr>
          <w:sz w:val="28"/>
          <w:szCs w:val="28"/>
        </w:rPr>
        <w:t xml:space="preserve"> teachers said they w</w:t>
      </w:r>
      <w:r w:rsidR="00371ADB">
        <w:rPr>
          <w:sz w:val="28"/>
          <w:szCs w:val="28"/>
        </w:rPr>
        <w:t>ill not be coming back. Some on</w:t>
      </w:r>
      <w:r>
        <w:rPr>
          <w:sz w:val="28"/>
          <w:szCs w:val="28"/>
        </w:rPr>
        <w:t xml:space="preserve">line push back </w:t>
      </w:r>
      <w:r w:rsidR="00371ADB">
        <w:rPr>
          <w:sz w:val="28"/>
          <w:szCs w:val="28"/>
        </w:rPr>
        <w:t xml:space="preserve">from students </w:t>
      </w:r>
      <w:r>
        <w:rPr>
          <w:sz w:val="28"/>
          <w:szCs w:val="28"/>
        </w:rPr>
        <w:t>but not much. Someone wanted accountability about the 20 pesos for all groups</w:t>
      </w:r>
      <w:r w:rsidR="00371ADB">
        <w:rPr>
          <w:sz w:val="28"/>
          <w:szCs w:val="28"/>
        </w:rPr>
        <w:t>, but members felt this was unnecessary</w:t>
      </w:r>
      <w:r>
        <w:rPr>
          <w:sz w:val="28"/>
          <w:szCs w:val="28"/>
        </w:rPr>
        <w:t xml:space="preserve">. </w:t>
      </w:r>
      <w:r w:rsidR="00305611">
        <w:rPr>
          <w:sz w:val="28"/>
          <w:szCs w:val="28"/>
        </w:rPr>
        <w:t>Doug said we are generating income from this change.</w:t>
      </w:r>
    </w:p>
    <w:p w14:paraId="3EBB1E7E" w14:textId="33D1466A" w:rsidR="00EB7A9D" w:rsidRDefault="00371ADB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board reiterated that, p</w:t>
      </w:r>
      <w:r w:rsidR="00EB7A9D">
        <w:rPr>
          <w:sz w:val="28"/>
          <w:szCs w:val="28"/>
        </w:rPr>
        <w:t>eople doing business</w:t>
      </w:r>
      <w:r>
        <w:rPr>
          <w:sz w:val="28"/>
          <w:szCs w:val="28"/>
        </w:rPr>
        <w:t xml:space="preserve"> at the library</w:t>
      </w:r>
      <w:r w:rsidR="00EB7A9D">
        <w:rPr>
          <w:sz w:val="28"/>
          <w:szCs w:val="28"/>
        </w:rPr>
        <w:t xml:space="preserve"> must have a full membership. Reduced members can’t make money or run a business at a library. </w:t>
      </w:r>
    </w:p>
    <w:p w14:paraId="0BADEE8C" w14:textId="77777777" w:rsidR="00EB7A9D" w:rsidRDefault="00EB7A9D">
      <w:pPr>
        <w:ind w:firstLine="720"/>
        <w:rPr>
          <w:sz w:val="28"/>
          <w:szCs w:val="28"/>
        </w:rPr>
      </w:pPr>
    </w:p>
    <w:p w14:paraId="0000001E" w14:textId="104AA5B9" w:rsidR="001B7522" w:rsidRDefault="00EB7A9D" w:rsidP="00D60540">
      <w:pPr>
        <w:ind w:firstLine="720"/>
        <w:rPr>
          <w:sz w:val="28"/>
          <w:szCs w:val="28"/>
        </w:rPr>
      </w:pPr>
      <w:r w:rsidRPr="00D60540">
        <w:rPr>
          <w:sz w:val="28"/>
          <w:szCs w:val="28"/>
        </w:rPr>
        <w:t>Treasurer’s Report</w:t>
      </w:r>
      <w:r>
        <w:rPr>
          <w:sz w:val="28"/>
          <w:szCs w:val="28"/>
        </w:rPr>
        <w:t xml:space="preserve">: </w:t>
      </w:r>
    </w:p>
    <w:p w14:paraId="1933E02F" w14:textId="5FF49BE8" w:rsidR="00A05A27" w:rsidRDefault="00A05A27" w:rsidP="00A05A2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discussed and clarified the reduced fee membership. </w:t>
      </w:r>
    </w:p>
    <w:p w14:paraId="78FEBF0F" w14:textId="75989968" w:rsidR="00A05A27" w:rsidRDefault="00032059" w:rsidP="00032059">
      <w:pPr>
        <w:ind w:left="720"/>
        <w:rPr>
          <w:sz w:val="28"/>
          <w:szCs w:val="28"/>
        </w:rPr>
      </w:pPr>
      <w:r>
        <w:rPr>
          <w:sz w:val="28"/>
          <w:szCs w:val="28"/>
        </w:rPr>
        <w:t>The good news is that t</w:t>
      </w:r>
      <w:r w:rsidR="00371ADB">
        <w:rPr>
          <w:sz w:val="28"/>
          <w:szCs w:val="28"/>
        </w:rPr>
        <w:t>he OLL m</w:t>
      </w:r>
      <w:r w:rsidR="00A05A27">
        <w:rPr>
          <w:sz w:val="28"/>
          <w:szCs w:val="28"/>
        </w:rPr>
        <w:t xml:space="preserve">ade a small amount in November, </w:t>
      </w:r>
      <w:r>
        <w:rPr>
          <w:sz w:val="28"/>
          <w:szCs w:val="28"/>
        </w:rPr>
        <w:t>when we had</w:t>
      </w:r>
      <w:r w:rsidR="00A05A27">
        <w:rPr>
          <w:sz w:val="28"/>
          <w:szCs w:val="28"/>
        </w:rPr>
        <w:t xml:space="preserve"> budgeted loss. </w:t>
      </w:r>
    </w:p>
    <w:p w14:paraId="460DFE0E" w14:textId="581BAFD9" w:rsidR="00A05A27" w:rsidRDefault="00A05A27" w:rsidP="00A05A27">
      <w:pPr>
        <w:ind w:firstLine="720"/>
        <w:rPr>
          <w:sz w:val="28"/>
          <w:szCs w:val="28"/>
        </w:rPr>
      </w:pPr>
      <w:r>
        <w:rPr>
          <w:sz w:val="28"/>
          <w:szCs w:val="28"/>
        </w:rPr>
        <w:t>Peter</w:t>
      </w:r>
      <w:r w:rsidR="00032059">
        <w:rPr>
          <w:sz w:val="28"/>
          <w:szCs w:val="28"/>
        </w:rPr>
        <w:t xml:space="preserve"> moved to accept the budget report and Doug seconded: all approved.</w:t>
      </w:r>
    </w:p>
    <w:p w14:paraId="55540D66" w14:textId="0228F6B9" w:rsidR="00A05A27" w:rsidRDefault="00A05A27" w:rsidP="00A05A27">
      <w:pPr>
        <w:ind w:firstLine="720"/>
        <w:rPr>
          <w:sz w:val="28"/>
          <w:szCs w:val="28"/>
        </w:rPr>
      </w:pPr>
    </w:p>
    <w:p w14:paraId="7523294A" w14:textId="2EDCE5E9" w:rsidR="00F4098E" w:rsidRDefault="00F4098E" w:rsidP="00A05A27">
      <w:pPr>
        <w:rPr>
          <w:sz w:val="28"/>
          <w:szCs w:val="28"/>
        </w:rPr>
      </w:pPr>
      <w:r>
        <w:rPr>
          <w:sz w:val="28"/>
          <w:szCs w:val="28"/>
        </w:rPr>
        <w:t>Unfinished Business</w:t>
      </w:r>
      <w:r w:rsidR="005E70F8">
        <w:rPr>
          <w:sz w:val="28"/>
          <w:szCs w:val="28"/>
        </w:rPr>
        <w:t>:</w:t>
      </w:r>
      <w:r w:rsidR="002D1D56">
        <w:rPr>
          <w:sz w:val="28"/>
          <w:szCs w:val="28"/>
        </w:rPr>
        <w:t xml:space="preserve"> </w:t>
      </w:r>
    </w:p>
    <w:p w14:paraId="4F81712F" w14:textId="1357E615" w:rsidR="00F4098E" w:rsidRPr="00032059" w:rsidRDefault="00032059" w:rsidP="00F4098E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s</w:t>
      </w:r>
      <w:r w:rsidR="00F4098E" w:rsidRPr="00BA60BB">
        <w:rPr>
          <w:color w:val="000000" w:themeColor="text1"/>
          <w:sz w:val="28"/>
          <w:szCs w:val="28"/>
        </w:rPr>
        <w:t>uggestion regarding monthly meetings between president and all committee chairs</w:t>
      </w:r>
      <w:r>
        <w:rPr>
          <w:color w:val="000000" w:themeColor="text1"/>
          <w:sz w:val="28"/>
          <w:szCs w:val="28"/>
        </w:rPr>
        <w:t xml:space="preserve"> was discussed</w:t>
      </w:r>
      <w:r w:rsidR="008A2D0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and the board suggested q</w:t>
      </w:r>
      <w:r w:rsidR="00A05A27" w:rsidRPr="00032059">
        <w:rPr>
          <w:color w:val="000000" w:themeColor="text1"/>
          <w:sz w:val="28"/>
          <w:szCs w:val="28"/>
        </w:rPr>
        <w:t>uarterly meetings or</w:t>
      </w:r>
      <w:r>
        <w:rPr>
          <w:color w:val="000000" w:themeColor="text1"/>
          <w:sz w:val="28"/>
          <w:szCs w:val="28"/>
        </w:rPr>
        <w:t xml:space="preserve"> meetings</w:t>
      </w:r>
      <w:r w:rsidR="00A05A27" w:rsidRPr="00032059">
        <w:rPr>
          <w:color w:val="000000" w:themeColor="text1"/>
          <w:sz w:val="28"/>
          <w:szCs w:val="28"/>
        </w:rPr>
        <w:t xml:space="preserve"> at the discretion of the president.</w:t>
      </w:r>
    </w:p>
    <w:p w14:paraId="33DFED2F" w14:textId="782DD03D" w:rsidR="00F4098E" w:rsidRPr="00032059" w:rsidRDefault="008A2D07" w:rsidP="00F4098E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s</w:t>
      </w:r>
      <w:r w:rsidR="00F4098E" w:rsidRPr="00BA60BB">
        <w:rPr>
          <w:color w:val="000000" w:themeColor="text1"/>
          <w:sz w:val="28"/>
          <w:szCs w:val="28"/>
        </w:rPr>
        <w:t>uggestion regarding obligatory service as a director-at-large before being eligible to serve on the Executive Committee</w:t>
      </w:r>
      <w:r w:rsidR="00032059">
        <w:rPr>
          <w:color w:val="000000" w:themeColor="text1"/>
          <w:sz w:val="28"/>
          <w:szCs w:val="28"/>
        </w:rPr>
        <w:t xml:space="preserve"> was discussed </w:t>
      </w:r>
      <w:r w:rsidR="00032059">
        <w:rPr>
          <w:color w:val="000000" w:themeColor="text1"/>
          <w:sz w:val="28"/>
          <w:szCs w:val="28"/>
        </w:rPr>
        <w:lastRenderedPageBreak/>
        <w:t>and found not to be a feasible option</w:t>
      </w:r>
      <w:r w:rsidR="00A05A27">
        <w:rPr>
          <w:color w:val="000000" w:themeColor="text1"/>
          <w:sz w:val="28"/>
          <w:szCs w:val="28"/>
        </w:rPr>
        <w:t>.</w:t>
      </w:r>
      <w:r w:rsidR="00A05A27">
        <w:rPr>
          <w:i/>
          <w:color w:val="000000" w:themeColor="text1"/>
          <w:sz w:val="28"/>
          <w:szCs w:val="28"/>
        </w:rPr>
        <w:t xml:space="preserve"> </w:t>
      </w:r>
      <w:r w:rsidR="00032059" w:rsidRPr="00032059">
        <w:rPr>
          <w:color w:val="000000" w:themeColor="text1"/>
          <w:sz w:val="28"/>
          <w:szCs w:val="28"/>
        </w:rPr>
        <w:t>The board also discussed that the p</w:t>
      </w:r>
      <w:r w:rsidR="00A05A27" w:rsidRPr="00032059">
        <w:rPr>
          <w:color w:val="000000" w:themeColor="text1"/>
          <w:sz w:val="28"/>
          <w:szCs w:val="28"/>
        </w:rPr>
        <w:t>urpose of</w:t>
      </w:r>
      <w:r w:rsidR="00032059" w:rsidRPr="00032059">
        <w:rPr>
          <w:color w:val="000000" w:themeColor="text1"/>
          <w:sz w:val="28"/>
          <w:szCs w:val="28"/>
        </w:rPr>
        <w:t xml:space="preserve"> the</w:t>
      </w:r>
      <w:r w:rsidR="00A05A27" w:rsidRPr="00032059">
        <w:rPr>
          <w:color w:val="000000" w:themeColor="text1"/>
          <w:sz w:val="28"/>
          <w:szCs w:val="28"/>
        </w:rPr>
        <w:t xml:space="preserve"> executive committee is to come together around </w:t>
      </w:r>
      <w:r w:rsidR="003A1A96" w:rsidRPr="00032059">
        <w:rPr>
          <w:color w:val="000000" w:themeColor="text1"/>
          <w:sz w:val="28"/>
          <w:szCs w:val="28"/>
        </w:rPr>
        <w:t>a specific topic and then bring it to the board for approval. Also a work horse committee when needed.</w:t>
      </w:r>
    </w:p>
    <w:p w14:paraId="6B6CF51B" w14:textId="77777777" w:rsidR="005E70F8" w:rsidRDefault="002D1D56" w:rsidP="002D1D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4BB4F4D" w14:textId="0BC1C5DC" w:rsidR="00F4098E" w:rsidRDefault="00F4098E" w:rsidP="002D1D56">
      <w:pPr>
        <w:rPr>
          <w:sz w:val="28"/>
          <w:szCs w:val="28"/>
        </w:rPr>
      </w:pPr>
      <w:r w:rsidRPr="00D60540">
        <w:rPr>
          <w:sz w:val="28"/>
          <w:szCs w:val="28"/>
        </w:rPr>
        <w:t>Committee Reports</w:t>
      </w:r>
      <w:r w:rsidR="005E70F8">
        <w:rPr>
          <w:sz w:val="28"/>
          <w:szCs w:val="28"/>
        </w:rPr>
        <w:t>:</w:t>
      </w:r>
    </w:p>
    <w:p w14:paraId="4590EFC6" w14:textId="6DAFCF9C" w:rsidR="00F4098E" w:rsidRDefault="00F4098E" w:rsidP="0003205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2D97">
        <w:rPr>
          <w:sz w:val="28"/>
          <w:szCs w:val="28"/>
        </w:rPr>
        <w:tab/>
      </w:r>
    </w:p>
    <w:p w14:paraId="2A2F37DA" w14:textId="3C95F881" w:rsidR="003A1A96" w:rsidRPr="00032059" w:rsidRDefault="00032059" w:rsidP="00F4098E">
      <w:pPr>
        <w:rPr>
          <w:sz w:val="28"/>
          <w:szCs w:val="28"/>
        </w:rPr>
      </w:pPr>
      <w:r w:rsidRPr="00032059">
        <w:rPr>
          <w:sz w:val="28"/>
          <w:szCs w:val="28"/>
        </w:rPr>
        <w:t>The board believes that</w:t>
      </w:r>
      <w:r w:rsidR="003A1A96" w:rsidRPr="00032059">
        <w:rPr>
          <w:sz w:val="28"/>
          <w:szCs w:val="28"/>
        </w:rPr>
        <w:t xml:space="preserve"> </w:t>
      </w:r>
      <w:r w:rsidRPr="00032059">
        <w:rPr>
          <w:sz w:val="28"/>
          <w:szCs w:val="28"/>
        </w:rPr>
        <w:t>monthly committee reports are essential</w:t>
      </w:r>
      <w:r w:rsidR="003A1A96" w:rsidRPr="00032059">
        <w:rPr>
          <w:sz w:val="28"/>
          <w:szCs w:val="28"/>
        </w:rPr>
        <w:t xml:space="preserve"> </w:t>
      </w:r>
      <w:r w:rsidRPr="00032059">
        <w:rPr>
          <w:sz w:val="28"/>
          <w:szCs w:val="28"/>
        </w:rPr>
        <w:t>so board members can</w:t>
      </w:r>
      <w:r w:rsidR="003A1A96" w:rsidRPr="00032059">
        <w:rPr>
          <w:sz w:val="28"/>
          <w:szCs w:val="28"/>
        </w:rPr>
        <w:t xml:space="preserve"> see what each committee is doing and </w:t>
      </w:r>
      <w:r w:rsidR="008A2D07">
        <w:rPr>
          <w:sz w:val="28"/>
          <w:szCs w:val="28"/>
        </w:rPr>
        <w:t>so</w:t>
      </w:r>
      <w:r w:rsidR="003A1A96" w:rsidRPr="00032059">
        <w:rPr>
          <w:sz w:val="28"/>
          <w:szCs w:val="28"/>
        </w:rPr>
        <w:t xml:space="preserve"> the committees to have a history of what they are doing to look back on. </w:t>
      </w:r>
    </w:p>
    <w:p w14:paraId="23D035E2" w14:textId="77777777" w:rsidR="005E70F8" w:rsidRDefault="005E70F8" w:rsidP="00F4098E">
      <w:pPr>
        <w:rPr>
          <w:sz w:val="28"/>
          <w:szCs w:val="28"/>
        </w:rPr>
      </w:pPr>
    </w:p>
    <w:p w14:paraId="5C265225" w14:textId="1008479B" w:rsidR="003A1A96" w:rsidRPr="00032059" w:rsidRDefault="003A1A96" w:rsidP="00F4098E">
      <w:pPr>
        <w:rPr>
          <w:sz w:val="28"/>
          <w:szCs w:val="28"/>
        </w:rPr>
      </w:pPr>
      <w:r w:rsidRPr="00032059">
        <w:rPr>
          <w:sz w:val="28"/>
          <w:szCs w:val="28"/>
        </w:rPr>
        <w:t xml:space="preserve">We </w:t>
      </w:r>
      <w:r w:rsidR="00032059" w:rsidRPr="00032059">
        <w:rPr>
          <w:sz w:val="28"/>
          <w:szCs w:val="28"/>
        </w:rPr>
        <w:t>discussed having an organization</w:t>
      </w:r>
      <w:r w:rsidR="008A2D07">
        <w:rPr>
          <w:sz w:val="28"/>
          <w:szCs w:val="28"/>
        </w:rPr>
        <w:t>al</w:t>
      </w:r>
      <w:r w:rsidR="00032059" w:rsidRPr="00032059">
        <w:rPr>
          <w:sz w:val="28"/>
          <w:szCs w:val="28"/>
        </w:rPr>
        <w:t xml:space="preserve"> system where each</w:t>
      </w:r>
      <w:r w:rsidRPr="00032059">
        <w:rPr>
          <w:sz w:val="28"/>
          <w:szCs w:val="28"/>
        </w:rPr>
        <w:t xml:space="preserve"> committee has a google account and ha</w:t>
      </w:r>
      <w:r w:rsidR="00032059" w:rsidRPr="00032059">
        <w:rPr>
          <w:sz w:val="28"/>
          <w:szCs w:val="28"/>
        </w:rPr>
        <w:t>s</w:t>
      </w:r>
      <w:r w:rsidRPr="00032059">
        <w:rPr>
          <w:sz w:val="28"/>
          <w:szCs w:val="28"/>
        </w:rPr>
        <w:t xml:space="preserve"> a google drive account available. </w:t>
      </w:r>
      <w:r w:rsidR="00032059" w:rsidRPr="00032059">
        <w:rPr>
          <w:sz w:val="28"/>
          <w:szCs w:val="28"/>
        </w:rPr>
        <w:t>And we reiterated that it is im</w:t>
      </w:r>
      <w:r w:rsidRPr="00032059">
        <w:rPr>
          <w:sz w:val="28"/>
          <w:szCs w:val="28"/>
        </w:rPr>
        <w:t>portant that all</w:t>
      </w:r>
      <w:r w:rsidR="00032059" w:rsidRPr="00032059">
        <w:rPr>
          <w:sz w:val="28"/>
          <w:szCs w:val="28"/>
        </w:rPr>
        <w:t xml:space="preserve"> board</w:t>
      </w:r>
      <w:r w:rsidRPr="00032059">
        <w:rPr>
          <w:sz w:val="28"/>
          <w:szCs w:val="28"/>
        </w:rPr>
        <w:t xml:space="preserve"> members read committee reports. </w:t>
      </w:r>
      <w:r w:rsidR="00032059" w:rsidRPr="00032059">
        <w:rPr>
          <w:sz w:val="28"/>
          <w:szCs w:val="28"/>
        </w:rPr>
        <w:t xml:space="preserve">The suggestion was made that the board secretary put all committee reports in google drive folders for each committee. </w:t>
      </w:r>
      <w:r w:rsidRPr="00032059">
        <w:rPr>
          <w:sz w:val="28"/>
          <w:szCs w:val="28"/>
        </w:rPr>
        <w:t>If</w:t>
      </w:r>
      <w:r w:rsidR="00032059" w:rsidRPr="00032059">
        <w:rPr>
          <w:sz w:val="28"/>
          <w:szCs w:val="28"/>
        </w:rPr>
        <w:t xml:space="preserve"> a committee does not have a report</w:t>
      </w:r>
      <w:r w:rsidRPr="00032059">
        <w:rPr>
          <w:sz w:val="28"/>
          <w:szCs w:val="28"/>
        </w:rPr>
        <w:t>, then</w:t>
      </w:r>
      <w:r w:rsidR="00032059" w:rsidRPr="00032059">
        <w:rPr>
          <w:sz w:val="28"/>
          <w:szCs w:val="28"/>
        </w:rPr>
        <w:t xml:space="preserve"> a submission of</w:t>
      </w:r>
      <w:r w:rsidRPr="00032059">
        <w:rPr>
          <w:sz w:val="28"/>
          <w:szCs w:val="28"/>
        </w:rPr>
        <w:t xml:space="preserve"> No Report</w:t>
      </w:r>
      <w:r w:rsidR="00032059" w:rsidRPr="00032059">
        <w:rPr>
          <w:sz w:val="28"/>
          <w:szCs w:val="28"/>
        </w:rPr>
        <w:t xml:space="preserve"> should be made</w:t>
      </w:r>
      <w:r w:rsidR="000D3BB9" w:rsidRPr="00032059">
        <w:rPr>
          <w:sz w:val="28"/>
          <w:szCs w:val="28"/>
        </w:rPr>
        <w:t xml:space="preserve"> to the secretary</w:t>
      </w:r>
      <w:r w:rsidR="00032059" w:rsidRPr="00032059">
        <w:rPr>
          <w:sz w:val="28"/>
          <w:szCs w:val="28"/>
        </w:rPr>
        <w:t>.</w:t>
      </w:r>
      <w:r w:rsidRPr="00032059">
        <w:rPr>
          <w:sz w:val="28"/>
          <w:szCs w:val="28"/>
        </w:rPr>
        <w:t xml:space="preserve"> </w:t>
      </w:r>
      <w:r w:rsidR="00032059" w:rsidRPr="00032059">
        <w:rPr>
          <w:sz w:val="28"/>
          <w:szCs w:val="28"/>
        </w:rPr>
        <w:t>The board’s preference is also that committee reports be</w:t>
      </w:r>
      <w:r w:rsidRPr="00032059">
        <w:rPr>
          <w:sz w:val="28"/>
          <w:szCs w:val="28"/>
        </w:rPr>
        <w:t xml:space="preserve"> submit </w:t>
      </w:r>
      <w:r w:rsidR="000D3BB9" w:rsidRPr="00032059">
        <w:rPr>
          <w:sz w:val="28"/>
          <w:szCs w:val="28"/>
        </w:rPr>
        <w:t xml:space="preserve">three days before the board meetings. </w:t>
      </w:r>
      <w:r w:rsidR="00032059" w:rsidRPr="00032059">
        <w:rPr>
          <w:sz w:val="28"/>
          <w:szCs w:val="28"/>
        </w:rPr>
        <w:t>We also discussed the possibility of meeting on the 4</w:t>
      </w:r>
      <w:r w:rsidR="00032059" w:rsidRPr="00032059">
        <w:rPr>
          <w:sz w:val="28"/>
          <w:szCs w:val="28"/>
          <w:vertAlign w:val="superscript"/>
        </w:rPr>
        <w:t>th</w:t>
      </w:r>
      <w:r w:rsidR="00032059" w:rsidRPr="00032059">
        <w:rPr>
          <w:sz w:val="28"/>
          <w:szCs w:val="28"/>
        </w:rPr>
        <w:t xml:space="preserve"> Thursday in order to better get committee reports</w:t>
      </w:r>
      <w:r w:rsidR="000D3BB9" w:rsidRPr="00032059">
        <w:rPr>
          <w:sz w:val="28"/>
          <w:szCs w:val="28"/>
        </w:rPr>
        <w:t xml:space="preserve"> </w:t>
      </w:r>
    </w:p>
    <w:p w14:paraId="053CAED8" w14:textId="77777777" w:rsidR="00032059" w:rsidRDefault="00032059" w:rsidP="00F4098E">
      <w:pPr>
        <w:rPr>
          <w:i/>
          <w:sz w:val="28"/>
          <w:szCs w:val="28"/>
        </w:rPr>
      </w:pPr>
    </w:p>
    <w:p w14:paraId="76B1C055" w14:textId="661315EA" w:rsidR="000D3BB9" w:rsidRPr="005E70F8" w:rsidRDefault="003F735F" w:rsidP="00F4098E">
      <w:pPr>
        <w:rPr>
          <w:sz w:val="28"/>
          <w:szCs w:val="28"/>
        </w:rPr>
      </w:pPr>
      <w:r w:rsidRPr="005E70F8">
        <w:rPr>
          <w:sz w:val="28"/>
          <w:szCs w:val="28"/>
        </w:rPr>
        <w:t>Action Item: Want to discuss with committee chairs idea of a template for reports at the next retreat</w:t>
      </w:r>
    </w:p>
    <w:p w14:paraId="1EFA0D17" w14:textId="77777777" w:rsidR="000D3BB9" w:rsidRPr="005E70F8" w:rsidRDefault="000D3BB9" w:rsidP="00F4098E">
      <w:pPr>
        <w:rPr>
          <w:sz w:val="28"/>
          <w:szCs w:val="28"/>
        </w:rPr>
      </w:pPr>
    </w:p>
    <w:p w14:paraId="0CD75DD2" w14:textId="0041D5EA" w:rsidR="003A1A96" w:rsidRPr="000C63F6" w:rsidRDefault="003A1A96" w:rsidP="00F4098E">
      <w:pPr>
        <w:rPr>
          <w:sz w:val="28"/>
          <w:szCs w:val="28"/>
        </w:rPr>
      </w:pPr>
      <w:r>
        <w:rPr>
          <w:sz w:val="28"/>
          <w:szCs w:val="28"/>
        </w:rPr>
        <w:t xml:space="preserve">Action item: </w:t>
      </w:r>
      <w:r w:rsidRPr="000C63F6">
        <w:rPr>
          <w:sz w:val="28"/>
          <w:szCs w:val="28"/>
        </w:rPr>
        <w:t xml:space="preserve">Continue this discussion next meeting. </w:t>
      </w:r>
    </w:p>
    <w:p w14:paraId="76888065" w14:textId="77777777" w:rsidR="00AA2D97" w:rsidRPr="000C63F6" w:rsidRDefault="00AA2D97" w:rsidP="008B2E67">
      <w:pPr>
        <w:rPr>
          <w:sz w:val="28"/>
          <w:szCs w:val="28"/>
        </w:rPr>
      </w:pPr>
    </w:p>
    <w:p w14:paraId="2DA2BE85" w14:textId="05AFD1FB" w:rsidR="008B2E67" w:rsidRPr="00D60540" w:rsidRDefault="008B2E67" w:rsidP="008B2E67">
      <w:pPr>
        <w:rPr>
          <w:sz w:val="28"/>
          <w:szCs w:val="28"/>
        </w:rPr>
      </w:pPr>
      <w:r w:rsidRPr="00D60540">
        <w:rPr>
          <w:sz w:val="28"/>
          <w:szCs w:val="28"/>
        </w:rPr>
        <w:t>Old business</w:t>
      </w:r>
      <w:r w:rsidR="005E70F8">
        <w:rPr>
          <w:sz w:val="28"/>
          <w:szCs w:val="28"/>
        </w:rPr>
        <w:t>:</w:t>
      </w:r>
    </w:p>
    <w:p w14:paraId="0000002E" w14:textId="28AFCB71" w:rsidR="001B7522" w:rsidRPr="000C63F6" w:rsidRDefault="00EB7A9D" w:rsidP="00D60540">
      <w:pPr>
        <w:ind w:firstLine="720"/>
        <w:rPr>
          <w:sz w:val="28"/>
          <w:szCs w:val="28"/>
        </w:rPr>
      </w:pPr>
      <w:r w:rsidRPr="00D60540">
        <w:rPr>
          <w:sz w:val="28"/>
          <w:szCs w:val="28"/>
        </w:rPr>
        <w:t xml:space="preserve">Donataria </w:t>
      </w:r>
      <w:r w:rsidR="00746796">
        <w:rPr>
          <w:sz w:val="28"/>
          <w:szCs w:val="28"/>
        </w:rPr>
        <w:t>Autorizada</w:t>
      </w:r>
      <w:r w:rsidR="003F735F">
        <w:rPr>
          <w:sz w:val="28"/>
          <w:szCs w:val="28"/>
        </w:rPr>
        <w:t xml:space="preserve">: </w:t>
      </w:r>
      <w:r w:rsidR="000C63F6" w:rsidRPr="000C63F6">
        <w:rPr>
          <w:sz w:val="28"/>
          <w:szCs w:val="28"/>
        </w:rPr>
        <w:t xml:space="preserve">One of the main issues with receiving our donataria status is that the </w:t>
      </w:r>
      <w:r w:rsidR="003F735F" w:rsidRPr="000C63F6">
        <w:rPr>
          <w:sz w:val="28"/>
          <w:szCs w:val="28"/>
        </w:rPr>
        <w:t>2017</w:t>
      </w:r>
      <w:r w:rsidR="000C63F6" w:rsidRPr="000C63F6">
        <w:rPr>
          <w:sz w:val="28"/>
          <w:szCs w:val="28"/>
        </w:rPr>
        <w:t xml:space="preserve"> AGAM</w:t>
      </w:r>
      <w:r w:rsidR="003F735F" w:rsidRPr="000C63F6">
        <w:rPr>
          <w:sz w:val="28"/>
          <w:szCs w:val="28"/>
        </w:rPr>
        <w:t xml:space="preserve"> had particular members of</w:t>
      </w:r>
      <w:r w:rsidR="008A2D07">
        <w:rPr>
          <w:sz w:val="28"/>
          <w:szCs w:val="28"/>
        </w:rPr>
        <w:t xml:space="preserve"> the</w:t>
      </w:r>
      <w:r w:rsidR="003F735F" w:rsidRPr="000C63F6">
        <w:rPr>
          <w:sz w:val="28"/>
          <w:szCs w:val="28"/>
        </w:rPr>
        <w:t xml:space="preserve"> general assembly</w:t>
      </w:r>
      <w:r w:rsidR="000C63F6" w:rsidRPr="000C63F6">
        <w:rPr>
          <w:sz w:val="28"/>
          <w:szCs w:val="28"/>
        </w:rPr>
        <w:t>,</w:t>
      </w:r>
      <w:r w:rsidR="003F735F" w:rsidRPr="000C63F6">
        <w:rPr>
          <w:sz w:val="28"/>
          <w:szCs w:val="28"/>
        </w:rPr>
        <w:t xml:space="preserve"> some</w:t>
      </w:r>
      <w:r w:rsidR="000C63F6" w:rsidRPr="000C63F6">
        <w:rPr>
          <w:sz w:val="28"/>
          <w:szCs w:val="28"/>
        </w:rPr>
        <w:t xml:space="preserve"> of whom have</w:t>
      </w:r>
      <w:r w:rsidR="003F735F" w:rsidRPr="000C63F6">
        <w:rPr>
          <w:sz w:val="28"/>
          <w:szCs w:val="28"/>
        </w:rPr>
        <w:t xml:space="preserve"> died</w:t>
      </w:r>
      <w:r w:rsidR="000C63F6" w:rsidRPr="000C63F6">
        <w:rPr>
          <w:sz w:val="28"/>
          <w:szCs w:val="28"/>
        </w:rPr>
        <w:t xml:space="preserve"> or</w:t>
      </w:r>
      <w:r w:rsidR="003F735F" w:rsidRPr="000C63F6">
        <w:rPr>
          <w:sz w:val="28"/>
          <w:szCs w:val="28"/>
        </w:rPr>
        <w:t xml:space="preserve"> moved away.</w:t>
      </w:r>
      <w:r w:rsidR="000C63F6" w:rsidRPr="000C63F6">
        <w:rPr>
          <w:sz w:val="28"/>
          <w:szCs w:val="28"/>
        </w:rPr>
        <w:t xml:space="preserve"> Thus in</w:t>
      </w:r>
      <w:r w:rsidR="003F735F" w:rsidRPr="000C63F6">
        <w:rPr>
          <w:sz w:val="28"/>
          <w:szCs w:val="28"/>
        </w:rPr>
        <w:t xml:space="preserve"> 2023</w:t>
      </w:r>
      <w:r w:rsidR="000C63F6" w:rsidRPr="000C63F6">
        <w:rPr>
          <w:sz w:val="28"/>
          <w:szCs w:val="28"/>
        </w:rPr>
        <w:t xml:space="preserve"> we had</w:t>
      </w:r>
      <w:r w:rsidR="003F735F" w:rsidRPr="000C63F6">
        <w:rPr>
          <w:sz w:val="28"/>
          <w:szCs w:val="28"/>
        </w:rPr>
        <w:t xml:space="preserve"> very different members</w:t>
      </w:r>
      <w:r w:rsidR="000C63F6" w:rsidRPr="000C63F6">
        <w:rPr>
          <w:sz w:val="28"/>
          <w:szCs w:val="28"/>
        </w:rPr>
        <w:t>, which is not acceptable to the government</w:t>
      </w:r>
      <w:r w:rsidR="003F735F" w:rsidRPr="000C63F6">
        <w:rPr>
          <w:sz w:val="28"/>
          <w:szCs w:val="28"/>
        </w:rPr>
        <w:t xml:space="preserve">. We found a solution with our lawyers. We can now register </w:t>
      </w:r>
      <w:r w:rsidR="000C63F6" w:rsidRPr="000C63F6">
        <w:rPr>
          <w:sz w:val="28"/>
          <w:szCs w:val="28"/>
        </w:rPr>
        <w:t>the</w:t>
      </w:r>
      <w:r w:rsidR="003F735F" w:rsidRPr="000C63F6">
        <w:rPr>
          <w:sz w:val="28"/>
          <w:szCs w:val="28"/>
        </w:rPr>
        <w:t xml:space="preserve"> minutes from the AGAM of 2023 and complete </w:t>
      </w:r>
      <w:r w:rsidR="000C63F6" w:rsidRPr="000C63F6">
        <w:rPr>
          <w:sz w:val="28"/>
          <w:szCs w:val="28"/>
        </w:rPr>
        <w:t>the</w:t>
      </w:r>
      <w:r w:rsidR="003F735F" w:rsidRPr="000C63F6">
        <w:rPr>
          <w:sz w:val="28"/>
          <w:szCs w:val="28"/>
        </w:rPr>
        <w:t xml:space="preserve"> process for getting our donataria autorizada.  </w:t>
      </w:r>
    </w:p>
    <w:p w14:paraId="02AF11D4" w14:textId="77777777" w:rsidR="000C63F6" w:rsidRPr="000C63F6" w:rsidRDefault="000C63F6" w:rsidP="00D60540">
      <w:pPr>
        <w:ind w:firstLine="720"/>
        <w:rPr>
          <w:sz w:val="28"/>
          <w:szCs w:val="28"/>
        </w:rPr>
      </w:pPr>
    </w:p>
    <w:p w14:paraId="6B2BDDB7" w14:textId="58DDE22A" w:rsidR="003F735F" w:rsidRDefault="00D60540" w:rsidP="00D60540">
      <w:pPr>
        <w:ind w:firstLine="720"/>
        <w:rPr>
          <w:sz w:val="28"/>
          <w:szCs w:val="28"/>
        </w:rPr>
      </w:pPr>
      <w:r w:rsidRPr="000C63F6">
        <w:rPr>
          <w:sz w:val="28"/>
          <w:szCs w:val="28"/>
        </w:rPr>
        <w:lastRenderedPageBreak/>
        <w:t>Structural inspection of the terrace</w:t>
      </w:r>
      <w:r w:rsidR="003F735F" w:rsidRPr="000C63F6">
        <w:rPr>
          <w:sz w:val="28"/>
          <w:szCs w:val="28"/>
        </w:rPr>
        <w:t>: Facilities committee reported on this. Our landlords</w:t>
      </w:r>
      <w:r w:rsidR="000C63F6">
        <w:rPr>
          <w:sz w:val="28"/>
          <w:szCs w:val="28"/>
        </w:rPr>
        <w:t xml:space="preserve"> have</w:t>
      </w:r>
      <w:r w:rsidR="003F735F" w:rsidRPr="000C63F6">
        <w:rPr>
          <w:sz w:val="28"/>
          <w:szCs w:val="28"/>
        </w:rPr>
        <w:t xml:space="preserve"> agree</w:t>
      </w:r>
      <w:r w:rsidR="000C63F6">
        <w:rPr>
          <w:sz w:val="28"/>
          <w:szCs w:val="28"/>
        </w:rPr>
        <w:t>d to help if necessary</w:t>
      </w:r>
      <w:r w:rsidR="008A2D07">
        <w:rPr>
          <w:sz w:val="28"/>
          <w:szCs w:val="28"/>
        </w:rPr>
        <w:t>,</w:t>
      </w:r>
      <w:r w:rsidR="000C63F6">
        <w:rPr>
          <w:sz w:val="28"/>
          <w:szCs w:val="28"/>
        </w:rPr>
        <w:t xml:space="preserve"> but</w:t>
      </w:r>
      <w:r w:rsidR="003F735F" w:rsidRPr="000C63F6">
        <w:rPr>
          <w:sz w:val="28"/>
          <w:szCs w:val="28"/>
        </w:rPr>
        <w:t xml:space="preserve"> </w:t>
      </w:r>
      <w:r w:rsidR="000C63F6">
        <w:rPr>
          <w:sz w:val="28"/>
          <w:szCs w:val="28"/>
        </w:rPr>
        <w:t>the</w:t>
      </w:r>
      <w:r w:rsidR="003F735F" w:rsidRPr="000C63F6">
        <w:rPr>
          <w:sz w:val="28"/>
          <w:szCs w:val="28"/>
        </w:rPr>
        <w:t xml:space="preserve"> city is not accepting anything until January 202</w:t>
      </w:r>
      <w:r w:rsidR="000C63F6">
        <w:rPr>
          <w:sz w:val="28"/>
          <w:szCs w:val="28"/>
        </w:rPr>
        <w:t>5</w:t>
      </w:r>
      <w:r w:rsidR="008A2D07">
        <w:rPr>
          <w:sz w:val="28"/>
          <w:szCs w:val="28"/>
        </w:rPr>
        <w:t>.</w:t>
      </w:r>
    </w:p>
    <w:p w14:paraId="533A446A" w14:textId="77777777" w:rsidR="008A2D07" w:rsidRDefault="00D60540" w:rsidP="00D6054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8D92023" w14:textId="7D5F8A91" w:rsidR="00BA60BB" w:rsidRDefault="00746796" w:rsidP="00D6054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A60BB">
        <w:rPr>
          <w:sz w:val="28"/>
          <w:szCs w:val="28"/>
        </w:rPr>
        <w:t xml:space="preserve">2025 </w:t>
      </w:r>
      <w:r>
        <w:rPr>
          <w:sz w:val="28"/>
          <w:szCs w:val="28"/>
        </w:rPr>
        <w:t>Budget</w:t>
      </w:r>
      <w:r w:rsidR="003F73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3C24F0F" w14:textId="02450CAB" w:rsidR="000E2D99" w:rsidRDefault="00C00D30" w:rsidP="00D605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Salaries</w:t>
      </w:r>
      <w:r w:rsidR="003F735F">
        <w:rPr>
          <w:sz w:val="28"/>
          <w:szCs w:val="28"/>
        </w:rPr>
        <w:t xml:space="preserve">: </w:t>
      </w:r>
      <w:r w:rsidR="000C63F6">
        <w:rPr>
          <w:sz w:val="28"/>
          <w:szCs w:val="28"/>
        </w:rPr>
        <w:t>The board d</w:t>
      </w:r>
      <w:r w:rsidR="002C56CE">
        <w:rPr>
          <w:sz w:val="28"/>
          <w:szCs w:val="28"/>
        </w:rPr>
        <w:t xml:space="preserve">iscussed salaries and paying into the pensions and health insurance of employees. OLL does not have sufficient income to increase salaries by 15 to 20%. </w:t>
      </w:r>
      <w:r w:rsidR="000C63F6">
        <w:rPr>
          <w:sz w:val="28"/>
          <w:szCs w:val="28"/>
        </w:rPr>
        <w:t>The Finance committee has b</w:t>
      </w:r>
      <w:r w:rsidR="002C56CE">
        <w:rPr>
          <w:sz w:val="28"/>
          <w:szCs w:val="28"/>
        </w:rPr>
        <w:t>udgeted for 15 days bonus.</w:t>
      </w:r>
      <w:r w:rsidR="000C63F6">
        <w:rPr>
          <w:sz w:val="28"/>
          <w:szCs w:val="28"/>
        </w:rPr>
        <w:t xml:space="preserve"> After much discussion board members agreed to suggest to the finance committee that all salaries be raised by 10-15%, with the proviso that we begin fund raising as soon as possible.</w:t>
      </w:r>
      <w:r w:rsidR="002C56CE">
        <w:rPr>
          <w:sz w:val="28"/>
          <w:szCs w:val="28"/>
        </w:rPr>
        <w:t xml:space="preserve"> </w:t>
      </w:r>
    </w:p>
    <w:p w14:paraId="15B1AC58" w14:textId="77777777" w:rsidR="003F735F" w:rsidRDefault="003F735F" w:rsidP="00BA60BB">
      <w:pPr>
        <w:ind w:firstLine="720"/>
        <w:rPr>
          <w:sz w:val="28"/>
          <w:szCs w:val="28"/>
        </w:rPr>
      </w:pPr>
    </w:p>
    <w:p w14:paraId="46F79BA4" w14:textId="5E0FB6C8" w:rsidR="005A05D5" w:rsidRDefault="00746796" w:rsidP="005A05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Committees</w:t>
      </w:r>
      <w:r w:rsidR="000C63F6">
        <w:rPr>
          <w:sz w:val="28"/>
          <w:szCs w:val="28"/>
        </w:rPr>
        <w:t xml:space="preserve"> and Board</w:t>
      </w:r>
      <w:r>
        <w:rPr>
          <w:sz w:val="28"/>
          <w:szCs w:val="28"/>
        </w:rPr>
        <w:t xml:space="preserve"> Retreat</w:t>
      </w:r>
      <w:r w:rsidR="002D1D56">
        <w:rPr>
          <w:sz w:val="28"/>
          <w:szCs w:val="28"/>
        </w:rPr>
        <w:t xml:space="preserve">: </w:t>
      </w:r>
    </w:p>
    <w:p w14:paraId="2E20448C" w14:textId="6E647F0F" w:rsidR="005A05D5" w:rsidRPr="00EE2513" w:rsidRDefault="005A05D5" w:rsidP="005A05D5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0C63F6">
        <w:rPr>
          <w:sz w:val="28"/>
          <w:szCs w:val="28"/>
        </w:rPr>
        <w:t>The date of the retreat for committee chairs and board members has been changed to Saturday January 18ty from 1-4 pm.  As a result we also agreed to change the January board meeting to January 9</w:t>
      </w:r>
      <w:r w:rsidR="000C63F6" w:rsidRPr="000C63F6">
        <w:rPr>
          <w:sz w:val="28"/>
          <w:szCs w:val="28"/>
          <w:vertAlign w:val="superscript"/>
        </w:rPr>
        <w:t>th</w:t>
      </w:r>
      <w:r w:rsidR="000C63F6">
        <w:rPr>
          <w:sz w:val="28"/>
          <w:szCs w:val="28"/>
        </w:rPr>
        <w:t xml:space="preserve"> at 11:00.</w:t>
      </w:r>
      <w:r w:rsidR="00EE2513" w:rsidRPr="00EE2513">
        <w:rPr>
          <w:i/>
          <w:sz w:val="28"/>
          <w:szCs w:val="28"/>
        </w:rPr>
        <w:t xml:space="preserve"> </w:t>
      </w:r>
    </w:p>
    <w:p w14:paraId="00000032" w14:textId="74D5BE6F" w:rsidR="001B7522" w:rsidRPr="00D60540" w:rsidRDefault="005A05D5" w:rsidP="005A05D5">
      <w:pPr>
        <w:ind w:firstLine="72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EB7A9D" w:rsidRPr="00D60540">
        <w:rPr>
          <w:sz w:val="28"/>
          <w:szCs w:val="28"/>
        </w:rPr>
        <w:tab/>
      </w:r>
    </w:p>
    <w:p w14:paraId="00000037" w14:textId="3E7A34F5" w:rsidR="001B7522" w:rsidRDefault="00EB7A9D" w:rsidP="005A05D5">
      <w:pPr>
        <w:ind w:firstLine="720"/>
        <w:rPr>
          <w:sz w:val="28"/>
          <w:szCs w:val="28"/>
        </w:rPr>
      </w:pPr>
      <w:r w:rsidRPr="00D60540">
        <w:rPr>
          <w:sz w:val="28"/>
          <w:szCs w:val="28"/>
        </w:rPr>
        <w:t>New Business</w:t>
      </w:r>
      <w:r w:rsidR="005A05D5">
        <w:rPr>
          <w:sz w:val="28"/>
          <w:szCs w:val="28"/>
        </w:rPr>
        <w:t xml:space="preserve">: </w:t>
      </w:r>
    </w:p>
    <w:p w14:paraId="7606A0A1" w14:textId="1E9D4EDC" w:rsidR="00AA2D97" w:rsidRPr="00EE2513" w:rsidRDefault="00AA2D9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0C63F6">
        <w:rPr>
          <w:sz w:val="28"/>
          <w:szCs w:val="28"/>
        </w:rPr>
        <w:t>The Social Committee was interested in getting input from the board about the financial expectations for events such as the Holiday Potluck.</w:t>
      </w:r>
      <w:r w:rsidR="00EE2513">
        <w:rPr>
          <w:sz w:val="28"/>
          <w:szCs w:val="28"/>
        </w:rPr>
        <w:t xml:space="preserve"> </w:t>
      </w:r>
      <w:r w:rsidR="000C63F6" w:rsidRPr="008A2D07">
        <w:rPr>
          <w:sz w:val="28"/>
          <w:szCs w:val="28"/>
        </w:rPr>
        <w:t>The board agreed that we should suggest to the committee that their goal should be to break even on such events</w:t>
      </w:r>
      <w:r w:rsidR="008C76F4" w:rsidRPr="008A2D07">
        <w:rPr>
          <w:sz w:val="28"/>
          <w:szCs w:val="28"/>
        </w:rPr>
        <w:t>,</w:t>
      </w:r>
      <w:r w:rsidR="00EE2513" w:rsidRPr="008A2D07">
        <w:rPr>
          <w:sz w:val="28"/>
          <w:szCs w:val="28"/>
        </w:rPr>
        <w:t xml:space="preserve"> but we should</w:t>
      </w:r>
      <w:r w:rsidR="000C63F6" w:rsidRPr="008A2D07">
        <w:rPr>
          <w:sz w:val="28"/>
          <w:szCs w:val="28"/>
        </w:rPr>
        <w:t xml:space="preserve"> also</w:t>
      </w:r>
      <w:r w:rsidR="00EE2513" w:rsidRPr="008A2D07">
        <w:rPr>
          <w:sz w:val="28"/>
          <w:szCs w:val="28"/>
        </w:rPr>
        <w:t xml:space="preserve"> use it as an opportunity to </w:t>
      </w:r>
      <w:r w:rsidR="008C76F4" w:rsidRPr="008A2D07">
        <w:rPr>
          <w:sz w:val="28"/>
          <w:szCs w:val="28"/>
        </w:rPr>
        <w:t>ask for donations.</w:t>
      </w:r>
      <w:r w:rsidR="008C76F4">
        <w:rPr>
          <w:i/>
          <w:sz w:val="28"/>
          <w:szCs w:val="28"/>
        </w:rPr>
        <w:t xml:space="preserve"> </w:t>
      </w:r>
    </w:p>
    <w:p w14:paraId="36EEA799" w14:textId="3C5896D7" w:rsidR="007E4D32" w:rsidRPr="005E70F8" w:rsidRDefault="007E4D32">
      <w:pPr>
        <w:rPr>
          <w:sz w:val="28"/>
          <w:szCs w:val="28"/>
        </w:rPr>
      </w:pPr>
      <w:r>
        <w:rPr>
          <w:sz w:val="28"/>
          <w:szCs w:val="28"/>
        </w:rPr>
        <w:tab/>
        <w:t>Donations: Which ones get acknowledged? And how?</w:t>
      </w:r>
      <w:r w:rsidR="008C76F4">
        <w:rPr>
          <w:sz w:val="28"/>
          <w:szCs w:val="28"/>
        </w:rPr>
        <w:t xml:space="preserve"> </w:t>
      </w:r>
      <w:r w:rsidR="005E70F8" w:rsidRPr="005E70F8">
        <w:rPr>
          <w:sz w:val="28"/>
          <w:szCs w:val="28"/>
        </w:rPr>
        <w:t>Discussion on this topic was moved to our next meeting.</w:t>
      </w:r>
    </w:p>
    <w:p w14:paraId="0B2BA4DF" w14:textId="77777777" w:rsidR="00AA2D97" w:rsidRDefault="00AA2D97">
      <w:pPr>
        <w:rPr>
          <w:sz w:val="28"/>
          <w:szCs w:val="28"/>
        </w:rPr>
      </w:pPr>
    </w:p>
    <w:p w14:paraId="2AF74ABE" w14:textId="0C935D84" w:rsidR="00AA2D97" w:rsidRDefault="00AA2D97">
      <w:pPr>
        <w:rPr>
          <w:sz w:val="28"/>
          <w:szCs w:val="28"/>
        </w:rPr>
      </w:pPr>
      <w:r>
        <w:rPr>
          <w:sz w:val="28"/>
          <w:szCs w:val="28"/>
        </w:rPr>
        <w:t>Committee Reports</w:t>
      </w:r>
      <w:r w:rsidR="0093217E">
        <w:rPr>
          <w:sz w:val="28"/>
          <w:szCs w:val="28"/>
        </w:rPr>
        <w:t xml:space="preserve">: None at this point. </w:t>
      </w:r>
    </w:p>
    <w:p w14:paraId="6EA8F480" w14:textId="77777777" w:rsidR="002D1D56" w:rsidRDefault="002D1D56">
      <w:pPr>
        <w:rPr>
          <w:sz w:val="28"/>
          <w:szCs w:val="28"/>
        </w:rPr>
      </w:pPr>
    </w:p>
    <w:p w14:paraId="0000003B" w14:textId="77777777" w:rsidR="001B7522" w:rsidRPr="00D60540" w:rsidRDefault="001B7522">
      <w:pPr>
        <w:rPr>
          <w:sz w:val="28"/>
          <w:szCs w:val="28"/>
        </w:rPr>
      </w:pPr>
    </w:p>
    <w:p w14:paraId="0000003C" w14:textId="00F94983" w:rsidR="001B7522" w:rsidRDefault="00EB7A9D" w:rsidP="008B2E67">
      <w:pPr>
        <w:rPr>
          <w:sz w:val="28"/>
          <w:szCs w:val="28"/>
        </w:rPr>
      </w:pPr>
      <w:r w:rsidRPr="00D60540">
        <w:rPr>
          <w:sz w:val="28"/>
          <w:szCs w:val="28"/>
        </w:rPr>
        <w:t>Adjournment</w:t>
      </w:r>
      <w:r w:rsidR="008A2D07">
        <w:rPr>
          <w:sz w:val="28"/>
          <w:szCs w:val="28"/>
        </w:rPr>
        <w:t xml:space="preserve">: </w:t>
      </w:r>
      <w:r w:rsidR="0093217E">
        <w:rPr>
          <w:sz w:val="28"/>
          <w:szCs w:val="28"/>
        </w:rPr>
        <w:t>Peter</w:t>
      </w:r>
      <w:r w:rsidR="005E70F8">
        <w:rPr>
          <w:sz w:val="28"/>
          <w:szCs w:val="28"/>
        </w:rPr>
        <w:t xml:space="preserve"> stated that he would like us to continue the practice. Peter moved and Marirose seconded that the meeting be adjourned. All agreed.</w:t>
      </w:r>
      <w:r w:rsidR="0093217E">
        <w:rPr>
          <w:sz w:val="28"/>
          <w:szCs w:val="28"/>
        </w:rPr>
        <w:t xml:space="preserve"> </w:t>
      </w:r>
    </w:p>
    <w:p w14:paraId="7685CCA7" w14:textId="77777777" w:rsidR="008A2D07" w:rsidRDefault="008A2D07" w:rsidP="008B2E67">
      <w:pPr>
        <w:rPr>
          <w:sz w:val="28"/>
          <w:szCs w:val="28"/>
        </w:rPr>
      </w:pPr>
    </w:p>
    <w:p w14:paraId="06090701" w14:textId="235E5269" w:rsidR="008A2D07" w:rsidRDefault="008A2D07" w:rsidP="008B2E67">
      <w:pPr>
        <w:rPr>
          <w:sz w:val="28"/>
          <w:szCs w:val="28"/>
        </w:rPr>
      </w:pPr>
      <w:r>
        <w:rPr>
          <w:sz w:val="28"/>
          <w:szCs w:val="28"/>
        </w:rPr>
        <w:t>Respectfully submitted by Carol Ringold</w:t>
      </w:r>
      <w:bookmarkStart w:id="0" w:name="_GoBack"/>
      <w:bookmarkEnd w:id="0"/>
    </w:p>
    <w:p w14:paraId="1E330D98" w14:textId="77777777" w:rsidR="007E4D32" w:rsidRDefault="007E4D32" w:rsidP="008B2E67">
      <w:pPr>
        <w:rPr>
          <w:sz w:val="28"/>
          <w:szCs w:val="28"/>
        </w:rPr>
      </w:pPr>
    </w:p>
    <w:p w14:paraId="573C29A9" w14:textId="77777777" w:rsidR="007E4D32" w:rsidRDefault="007E4D32" w:rsidP="008B2E67">
      <w:pPr>
        <w:rPr>
          <w:sz w:val="28"/>
          <w:szCs w:val="28"/>
        </w:rPr>
      </w:pPr>
    </w:p>
    <w:p w14:paraId="22235979" w14:textId="77777777" w:rsidR="007E4D32" w:rsidRDefault="007E4D32" w:rsidP="008B2E67">
      <w:pPr>
        <w:rPr>
          <w:sz w:val="28"/>
          <w:szCs w:val="28"/>
        </w:rPr>
      </w:pPr>
    </w:p>
    <w:p w14:paraId="0000005B" w14:textId="77777777" w:rsidR="001B7522" w:rsidRPr="00D60540" w:rsidRDefault="001B7522">
      <w:pPr>
        <w:rPr>
          <w:sz w:val="18"/>
          <w:szCs w:val="18"/>
        </w:rPr>
      </w:pPr>
    </w:p>
    <w:sectPr w:rsidR="001B7522" w:rsidRPr="00D60540">
      <w:footerReference w:type="even" r:id="rId9"/>
      <w:footerReference w:type="default" r:id="rId10"/>
      <w:pgSz w:w="12240" w:h="15840"/>
      <w:pgMar w:top="729" w:right="1440" w:bottom="112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A9B1D" w14:textId="77777777" w:rsidR="000C63F6" w:rsidRDefault="000C63F6">
      <w:pPr>
        <w:spacing w:line="240" w:lineRule="auto"/>
      </w:pPr>
      <w:r>
        <w:separator/>
      </w:r>
    </w:p>
  </w:endnote>
  <w:endnote w:type="continuationSeparator" w:id="0">
    <w:p w14:paraId="3B82D56D" w14:textId="77777777" w:rsidR="000C63F6" w:rsidRDefault="000C6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C" w14:textId="77777777" w:rsidR="000C63F6" w:rsidRDefault="000C6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D" w14:textId="77777777" w:rsidR="000C63F6" w:rsidRDefault="000C6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E" w14:textId="04B8A696" w:rsidR="000C63F6" w:rsidRDefault="000C6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2D07">
      <w:rPr>
        <w:noProof/>
        <w:color w:val="000000"/>
      </w:rPr>
      <w:t>3</w:t>
    </w:r>
    <w:r>
      <w:rPr>
        <w:color w:val="000000"/>
      </w:rPr>
      <w:fldChar w:fldCharType="end"/>
    </w:r>
  </w:p>
  <w:p w14:paraId="0000005F" w14:textId="77777777" w:rsidR="000C63F6" w:rsidRDefault="000C6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EAB5E" w14:textId="77777777" w:rsidR="000C63F6" w:rsidRDefault="000C63F6">
      <w:pPr>
        <w:spacing w:line="240" w:lineRule="auto"/>
      </w:pPr>
      <w:r>
        <w:separator/>
      </w:r>
    </w:p>
  </w:footnote>
  <w:footnote w:type="continuationSeparator" w:id="0">
    <w:p w14:paraId="69CB0990" w14:textId="77777777" w:rsidR="000C63F6" w:rsidRDefault="000C6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117"/>
    <w:multiLevelType w:val="hybridMultilevel"/>
    <w:tmpl w:val="B82609F6"/>
    <w:lvl w:ilvl="0" w:tplc="E45E8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37CD9"/>
    <w:multiLevelType w:val="hybridMultilevel"/>
    <w:tmpl w:val="AE242AFE"/>
    <w:lvl w:ilvl="0" w:tplc="2AD45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F22604"/>
    <w:multiLevelType w:val="hybridMultilevel"/>
    <w:tmpl w:val="76E6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18BF"/>
    <w:multiLevelType w:val="multilevel"/>
    <w:tmpl w:val="F5E87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2"/>
    <w:rsid w:val="00025C58"/>
    <w:rsid w:val="00032059"/>
    <w:rsid w:val="000C16C8"/>
    <w:rsid w:val="000C63F6"/>
    <w:rsid w:val="000D3BB9"/>
    <w:rsid w:val="000E2D99"/>
    <w:rsid w:val="001562A3"/>
    <w:rsid w:val="00166338"/>
    <w:rsid w:val="001964FC"/>
    <w:rsid w:val="001B7522"/>
    <w:rsid w:val="00203502"/>
    <w:rsid w:val="002C56CE"/>
    <w:rsid w:val="002D1D56"/>
    <w:rsid w:val="00305611"/>
    <w:rsid w:val="00371ADB"/>
    <w:rsid w:val="003A1A96"/>
    <w:rsid w:val="003A4908"/>
    <w:rsid w:val="003F735F"/>
    <w:rsid w:val="0045522E"/>
    <w:rsid w:val="00463A52"/>
    <w:rsid w:val="005A05D5"/>
    <w:rsid w:val="005D60E8"/>
    <w:rsid w:val="005E70F8"/>
    <w:rsid w:val="00635114"/>
    <w:rsid w:val="00641FD8"/>
    <w:rsid w:val="0067510F"/>
    <w:rsid w:val="00676E6F"/>
    <w:rsid w:val="006C18B1"/>
    <w:rsid w:val="006E0887"/>
    <w:rsid w:val="00702DB1"/>
    <w:rsid w:val="00746796"/>
    <w:rsid w:val="007E4D32"/>
    <w:rsid w:val="00837B97"/>
    <w:rsid w:val="008A2D07"/>
    <w:rsid w:val="008B2E67"/>
    <w:rsid w:val="008C76F4"/>
    <w:rsid w:val="008E1A2E"/>
    <w:rsid w:val="0093217E"/>
    <w:rsid w:val="0097275F"/>
    <w:rsid w:val="00994ED9"/>
    <w:rsid w:val="009D175C"/>
    <w:rsid w:val="009D6BEC"/>
    <w:rsid w:val="009F48D6"/>
    <w:rsid w:val="00A05A27"/>
    <w:rsid w:val="00A259A9"/>
    <w:rsid w:val="00A3499A"/>
    <w:rsid w:val="00AA2D97"/>
    <w:rsid w:val="00B044E3"/>
    <w:rsid w:val="00B11263"/>
    <w:rsid w:val="00B8118B"/>
    <w:rsid w:val="00B94A11"/>
    <w:rsid w:val="00BA60BB"/>
    <w:rsid w:val="00C00D30"/>
    <w:rsid w:val="00C14195"/>
    <w:rsid w:val="00CE0C72"/>
    <w:rsid w:val="00D60540"/>
    <w:rsid w:val="00DE2550"/>
    <w:rsid w:val="00EA047F"/>
    <w:rsid w:val="00EB7A9D"/>
    <w:rsid w:val="00ED4B38"/>
    <w:rsid w:val="00EE2513"/>
    <w:rsid w:val="00F4098E"/>
    <w:rsid w:val="00F62F0F"/>
    <w:rsid w:val="00F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3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3B5B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D7"/>
  </w:style>
  <w:style w:type="character" w:styleId="PageNumber">
    <w:name w:val="page number"/>
    <w:basedOn w:val="DefaultParagraphFont"/>
    <w:uiPriority w:val="99"/>
    <w:semiHidden/>
    <w:unhideWhenUsed/>
    <w:rsid w:val="003B5BD7"/>
  </w:style>
  <w:style w:type="paragraph" w:styleId="ListParagraph">
    <w:name w:val="List Paragraph"/>
    <w:basedOn w:val="Normal"/>
    <w:uiPriority w:val="34"/>
    <w:qFormat/>
    <w:rsid w:val="00377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3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3B5B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D7"/>
  </w:style>
  <w:style w:type="character" w:styleId="PageNumber">
    <w:name w:val="page number"/>
    <w:basedOn w:val="DefaultParagraphFont"/>
    <w:uiPriority w:val="99"/>
    <w:semiHidden/>
    <w:unhideWhenUsed/>
    <w:rsid w:val="003B5BD7"/>
  </w:style>
  <w:style w:type="paragraph" w:styleId="ListParagraph">
    <w:name w:val="List Paragraph"/>
    <w:basedOn w:val="Normal"/>
    <w:uiPriority w:val="34"/>
    <w:qFormat/>
    <w:rsid w:val="00377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3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1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nSb3LFcFU1lOlK7wFxNc1+MFA==">CgMxLjAikAIKC0FBQUJWbm4tZWFZEtoBCgtBQUFCVm5uLWVhWRILQUFBQlZubi1lYVkaDQoJdGV4dC9odG1sEgAiDgoKdGV4dC9wbGFpbhIAKhsiFTExMzcxMTgyOTU4MzQ5MTUwMjU1NigAOAAwgbmU3KAyOOW+lNygMko6CiRhcHBsaWNhdGlvbi92bmQuZ29vZ2xlLWFwcHMuZG9jcy5tZHMaEsLX2uQBDBoKCgYKABATGAAQAVoMY2FpMjV2c21rYXJwcgIgAHgAggEUc3VnZ2VzdC53NGFhbjV1Z205ZmuaAQYIABAAGACwAQC4AQAYgbmU3KAyIOW+lNygMjAAQhRzdWdnZXN0Lnc0YWFuNXVnbTlmayKRAgoLQUFBQlZuZDlhNHcS2wEKC0FBQUJWbmQ5YTR3EgtBQUFCVm5kOWE0dxoNCgl0ZXh0L2h0bWwSACIOCgp0ZXh0L3BsYWluEgAqGyIVMTEzNzExODI5NTgzNDkxNTAyNTU2KAA4ADDb+eTfoDI49Yfl36AySjsKJGFwcGxpY2F0aW9uL3ZuZC5nb29nbGUtYXBwcy5kb2NzLm1kcxoTwtfa5AENGgsKBwoBbBABGAAQAVoMMXV2ampkcXZxcHVncgIgAHgAggEUc3VnZ2VzdC5mcTFzeHhyMGZuNzSaAQYIABAAGACwAQC4AQAY2/nk36AyIPWH5d+gMjAAQhRzdWdnZXN0LmZxMXN4eHIwZm43NCKQAgoLQUFBQlZubi1lWHMS2gEKC0FBQUJWbm4tZVhzEgtBQUFCVm5uLWVYcxoNCgl0ZXh0L2h0bWwSACIOCgp0ZXh0L3BsYWluEgAqGyIVMTEzNzExODI5NTgzNDkxNTAyNTU2KAA4ADD9qfHboDI438rx26AySjoKJGFwcGxpY2F0aW9uL3ZuZC5nb29nbGUtYXBwcy5kb2NzLm1kcxoSwtfa5AEMGgoKBgoAEBQYABACWgx3OHhzN3l2YnNlOGFyAiAAeACCARRzdWdnZXN0Lm9mdXQyNmI2cnQ2eZoBBggAEAAYALABALgBABj9qfHboDIg38rx26AyMABCFHN1Z2dlc3Qub2Z1dDI2YjZydDZ5OABqKAoUc3VnZ2VzdC5xdWJnYTQxNWR3bHISEFNlY3JldGFyeSBPYXhsaWJqKAoUc3VnZ2VzdC50aWMya3E1eWlvOWgSEFNlY3JldGFyeSBPYXhsaWJqKAoUc3VnZ2VzdC53NGFhbjV1Z205ZmsSEFNlY3JldGFyeSBPYXhsaWJqKAoUc3VnZ2VzdC5lNzBhZDk1b2QyY3oSEFNlY3JldGFyeSBPYXhsaWJqKAoUc3VnZ2VzdC50NXd1bTJ5ZndzM2oSEFNlY3JldGFyeSBPYXhsaWJqKAoUc3VnZ2VzdC5mcTFzeHhyMGZuNzQSEFNlY3JldGFyeSBPYXhsaWJqJwoTc3VnZ2VzdC5kNDBkYmRyNG5iNBIQU2VjcmV0YXJ5IE9heGxpYmooChRzdWdnZXN0Lm9mdXQyNmI2cnQ2eRIQU2VjcmV0YXJ5IE9heGxpYmooChRzdWdnZXN0LmhubjV0MTVlemszYhIQU2VjcmV0YXJ5IE9heGxpYnIhMXJROUliN1E4eEpoN3JKZEdwZm5XcDFsMUpPZ3NWME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701</Words>
  <Characters>3998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Ringold</cp:lastModifiedBy>
  <cp:revision>3</cp:revision>
  <dcterms:created xsi:type="dcterms:W3CDTF">2025-01-08T18:04:00Z</dcterms:created>
  <dcterms:modified xsi:type="dcterms:W3CDTF">2025-01-08T18:11:00Z</dcterms:modified>
</cp:coreProperties>
</file>